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FE1AE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FE1AE9">
              <w:rPr>
                <w:b w:val="0"/>
                <w:sz w:val="22"/>
                <w:szCs w:val="22"/>
              </w:rPr>
              <w:t>SAĞLIK SOSYOLOJİSİ VE ANTROPOLOJİ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FE1AE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>4</w:t>
            </w:r>
            <w:r w:rsidR="00FE1AE9">
              <w:rPr>
                <w:b w:val="0"/>
                <w:sz w:val="22"/>
                <w:szCs w:val="22"/>
              </w:rPr>
              <w:t>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3E054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FE1AE9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FE1AE9">
              <w:rPr>
                <w:b w:val="0"/>
                <w:sz w:val="22"/>
                <w:szCs w:val="22"/>
              </w:rPr>
              <w:t>3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FE1AE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FE1AE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32F8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Zorunlu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FE1AE9">
            <w:pPr>
              <w:spacing w:line="240" w:lineRule="auto"/>
              <w:rPr>
                <w:b w:val="0"/>
                <w:szCs w:val="22"/>
              </w:rPr>
            </w:pPr>
            <w:r w:rsidRPr="00FE1AE9">
              <w:rPr>
                <w:b w:val="0"/>
                <w:sz w:val="22"/>
                <w:szCs w:val="22"/>
              </w:rPr>
              <w:t xml:space="preserve">Öğrencilere sosyolojide temel kavram, kuram, yöntem ve yaklaşımlar ile sosyoloji ve sağlık ilişkisi bilgilerinin verilerek, sosyolojinin sağlık üzerindeki etkilerini kavrayan ve uygulamalarında dikkate alan hemşireler yetiştirmektir.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5807DD">
            <w:pPr>
              <w:spacing w:line="240" w:lineRule="auto"/>
              <w:rPr>
                <w:b w:val="0"/>
                <w:szCs w:val="22"/>
              </w:rPr>
            </w:pPr>
            <w:r w:rsidRPr="00FE1AE9">
              <w:rPr>
                <w:b w:val="0"/>
                <w:sz w:val="22"/>
                <w:szCs w:val="22"/>
              </w:rPr>
              <w:t xml:space="preserve">Bu ders; bilim, bilgi ve bilimsel bilgi, sosyolojiye giriş, sosyolojide temel kavram, kuram, yöntem ve yaklaşımlar, sosyoloji ve toplum sağlığı ilişkisi, hastanelerin fiziki sosyal yapısı ve halk sağlığı, </w:t>
            </w:r>
            <w:proofErr w:type="spellStart"/>
            <w:r w:rsidRPr="00FE1AE9">
              <w:rPr>
                <w:b w:val="0"/>
                <w:sz w:val="22"/>
                <w:szCs w:val="22"/>
              </w:rPr>
              <w:t>transkültürel</w:t>
            </w:r>
            <w:proofErr w:type="spellEnd"/>
            <w:r w:rsidRPr="00FE1AE9">
              <w:rPr>
                <w:b w:val="0"/>
                <w:sz w:val="22"/>
                <w:szCs w:val="22"/>
              </w:rPr>
              <w:t xml:space="preserve"> hemşirelik biçimleri, sağlık personeli ve hasta ilişkisi konularında bilgi verir.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7C5EF9">
            <w:pPr>
              <w:spacing w:line="240" w:lineRule="auto"/>
              <w:rPr>
                <w:b w:val="0"/>
                <w:szCs w:val="22"/>
              </w:rPr>
            </w:pPr>
            <w:r w:rsidRPr="00FE1AE9">
              <w:rPr>
                <w:b w:val="0"/>
                <w:sz w:val="22"/>
                <w:szCs w:val="22"/>
              </w:rPr>
              <w:t>Bu dersin sonunda öğrenci; Sosyolojide temel kavram, kuram, yöntem ve yaklaşımları bilir, Sosyoloji ve sağlık arasındaki ilişkiyi kavrar, Sağlık sosyolojisi ile ilgili teorileri açıklayabilir, Toplusal ve meslek hayatında edindiği bilgileri uygular.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FE1AE9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FE1AE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Bilim, bilgi ve bilimsel bilgi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A524E1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Sosyolojiye giriş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F215AF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Sosyolojide temel kuramlar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Sosyolojik yöntem ve yaklaşımlar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Sosyolojik yöntem ve yaklaşımlar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F215AF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Toplum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Birey ve toplum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132F84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Toplum ve kültür, aile, siyaset, iktisat, eğitim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7C5EF9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Toplumsal tabakalaşma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Sosyoloji ve toplum sağlığı ilişkisi, Antropoloji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1364D1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Hastanelerin fiziki sosyal yapısı ve halk sağlığı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FE1AE9">
              <w:rPr>
                <w:b w:val="0"/>
                <w:i/>
                <w:sz w:val="22"/>
                <w:szCs w:val="22"/>
              </w:rPr>
              <w:t>Transkültürel</w:t>
            </w:r>
            <w:proofErr w:type="spellEnd"/>
            <w:r w:rsidRPr="00FE1AE9">
              <w:rPr>
                <w:b w:val="0"/>
                <w:i/>
                <w:sz w:val="22"/>
                <w:szCs w:val="22"/>
              </w:rPr>
              <w:t xml:space="preserve"> hemşirelik biçimleri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FE1AE9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Sağlık personeli ve hasta İlişkisi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E1AE9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FE1AE9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42sa</w:t>
            </w:r>
          </w:p>
        </w:tc>
        <w:tc>
          <w:tcPr>
            <w:tcW w:w="1179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</w:t>
            </w:r>
            <w:r w:rsidR="00132F84">
              <w:rPr>
                <w:b w:val="0"/>
                <w:i/>
                <w:sz w:val="22"/>
                <w:szCs w:val="22"/>
              </w:rPr>
              <w:t>0</w:t>
            </w:r>
            <w:r w:rsidR="001364D1">
              <w:rPr>
                <w:b w:val="0"/>
                <w:i/>
                <w:sz w:val="22"/>
                <w:szCs w:val="22"/>
              </w:rPr>
              <w:t>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E9" w:rsidRPr="00FE1AE9" w:rsidRDefault="00FE1AE9" w:rsidP="00DE0B93">
            <w:pPr>
              <w:spacing w:line="240" w:lineRule="auto"/>
              <w:rPr>
                <w:b w:val="0"/>
                <w:szCs w:val="22"/>
              </w:rPr>
            </w:pPr>
            <w:r w:rsidRPr="00FE1AE9">
              <w:rPr>
                <w:b w:val="0"/>
                <w:sz w:val="22"/>
                <w:szCs w:val="22"/>
              </w:rPr>
              <w:t xml:space="preserve">1. Sezal, İ. (der.) Sosyolojiye Giriş, Ankara: Martı yayınları, 2002. </w:t>
            </w:r>
          </w:p>
          <w:p w:rsidR="00FE1AE9" w:rsidRPr="00FE1AE9" w:rsidRDefault="00FE1AE9" w:rsidP="00DE0B93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2. Özçelik </w:t>
            </w:r>
            <w:proofErr w:type="spellStart"/>
            <w:r>
              <w:rPr>
                <w:b w:val="0"/>
                <w:sz w:val="22"/>
                <w:szCs w:val="22"/>
              </w:rPr>
              <w:t>N,</w:t>
            </w:r>
            <w:r w:rsidRPr="00FE1AE9">
              <w:rPr>
                <w:b w:val="0"/>
                <w:sz w:val="22"/>
                <w:szCs w:val="22"/>
              </w:rPr>
              <w:t>Sağlık</w:t>
            </w:r>
            <w:proofErr w:type="spellEnd"/>
            <w:r w:rsidRPr="00FE1AE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E1AE9">
              <w:rPr>
                <w:b w:val="0"/>
                <w:sz w:val="22"/>
                <w:szCs w:val="22"/>
              </w:rPr>
              <w:t>Sosyolojisi,</w:t>
            </w:r>
            <w:r>
              <w:rPr>
                <w:b w:val="0"/>
                <w:sz w:val="22"/>
                <w:szCs w:val="22"/>
              </w:rPr>
              <w:t>Kadın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ve Kentleşme,Birey Yay.</w:t>
            </w:r>
            <w:r w:rsidRPr="00FE1AE9">
              <w:rPr>
                <w:b w:val="0"/>
                <w:sz w:val="22"/>
                <w:szCs w:val="22"/>
              </w:rPr>
              <w:t xml:space="preserve"> İstanbul 2002 </w:t>
            </w:r>
          </w:p>
          <w:p w:rsidR="00FE1AE9" w:rsidRPr="00FE1AE9" w:rsidRDefault="00FE1AE9" w:rsidP="00DE0B93">
            <w:pPr>
              <w:spacing w:line="240" w:lineRule="auto"/>
              <w:rPr>
                <w:b w:val="0"/>
                <w:szCs w:val="22"/>
              </w:rPr>
            </w:pPr>
            <w:r w:rsidRPr="00FE1AE9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FE1AE9">
              <w:rPr>
                <w:b w:val="0"/>
                <w:sz w:val="22"/>
                <w:szCs w:val="22"/>
              </w:rPr>
              <w:t>Cirhinlioğlu</w:t>
            </w:r>
            <w:proofErr w:type="spellEnd"/>
            <w:r w:rsidRPr="00FE1AE9">
              <w:rPr>
                <w:b w:val="0"/>
                <w:sz w:val="22"/>
                <w:szCs w:val="22"/>
              </w:rPr>
              <w:t xml:space="preserve">, Z. (2001), Sağlık Sosyolojisi, Nobel Yayın Dağıtım, Ankara </w:t>
            </w:r>
          </w:p>
          <w:p w:rsidR="00DE0B93" w:rsidRPr="00DE0B93" w:rsidRDefault="00FE1AE9" w:rsidP="00DE0B93">
            <w:pPr>
              <w:spacing w:line="240" w:lineRule="auto"/>
              <w:rPr>
                <w:b w:val="0"/>
                <w:szCs w:val="22"/>
              </w:rPr>
            </w:pPr>
            <w:r w:rsidRPr="00FE1AE9">
              <w:rPr>
                <w:b w:val="0"/>
                <w:sz w:val="22"/>
                <w:szCs w:val="22"/>
              </w:rPr>
              <w:t xml:space="preserve">4. </w:t>
            </w:r>
            <w:proofErr w:type="spellStart"/>
            <w:r w:rsidRPr="00FE1AE9">
              <w:rPr>
                <w:b w:val="0"/>
                <w:sz w:val="22"/>
                <w:szCs w:val="22"/>
              </w:rPr>
              <w:t>Gıddens</w:t>
            </w:r>
            <w:proofErr w:type="spellEnd"/>
            <w:r w:rsidRPr="00FE1AE9">
              <w:rPr>
                <w:b w:val="0"/>
                <w:sz w:val="22"/>
                <w:szCs w:val="22"/>
              </w:rPr>
              <w:t xml:space="preserve">, A.(2003) </w:t>
            </w:r>
            <w:proofErr w:type="spellStart"/>
            <w:r w:rsidRPr="00FE1AE9">
              <w:rPr>
                <w:b w:val="0"/>
                <w:sz w:val="22"/>
                <w:szCs w:val="22"/>
              </w:rPr>
              <w:t>Introduction</w:t>
            </w:r>
            <w:proofErr w:type="spellEnd"/>
            <w:r w:rsidRPr="00FE1AE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E1AE9">
              <w:rPr>
                <w:b w:val="0"/>
                <w:sz w:val="22"/>
                <w:szCs w:val="22"/>
              </w:rPr>
              <w:t>to</w:t>
            </w:r>
            <w:proofErr w:type="spellEnd"/>
            <w:r w:rsidRPr="00FE1AE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E1AE9">
              <w:rPr>
                <w:b w:val="0"/>
                <w:sz w:val="22"/>
                <w:szCs w:val="22"/>
              </w:rPr>
              <w:t>Sociology</w:t>
            </w:r>
            <w:proofErr w:type="spellEnd"/>
            <w:r w:rsidRPr="00FE1AE9">
              <w:rPr>
                <w:b w:val="0"/>
                <w:sz w:val="22"/>
                <w:szCs w:val="22"/>
              </w:rPr>
              <w:t>, New York: Norton.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FE1AE9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AF6676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lastRenderedPageBreak/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E0547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2015-08-06T11:21:00Z</dcterms:created>
  <dcterms:modified xsi:type="dcterms:W3CDTF">2015-08-10T08:16:00Z</dcterms:modified>
</cp:coreProperties>
</file>